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7411B13F" wp14:paraId="65677BA0" wp14:textId="5CBF015E">
      <w:pPr>
        <w:pStyle w:val="Title"/>
        <w:spacing w:before="0" w:beforeAutospacing="off" w:after="80" w:afterAutospacing="off"/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</w:pP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Schudni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50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kíl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a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vyhráš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Porsche.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Extrémna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výzva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z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Číny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obletela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 xml:space="preserve"> </w:t>
      </w:r>
      <w:r w:rsidRPr="7411B13F" w:rsidR="58302760">
        <w:rPr>
          <w:rFonts w:ascii="Aptos Display" w:hAnsi="Aptos Display" w:eastAsia="Aptos Display" w:cs="Aptos Display"/>
          <w:noProof w:val="0"/>
          <w:sz w:val="56"/>
          <w:szCs w:val="56"/>
          <w:lang w:val="en-GB"/>
        </w:rPr>
        <w:t>svet</w:t>
      </w:r>
    </w:p>
    <w:p xmlns:wp14="http://schemas.microsoft.com/office/word/2010/wordml" w:rsidP="7411B13F" wp14:paraId="28DADEAA" wp14:textId="423D745D">
      <w:pPr>
        <w:spacing w:before="0" w:beforeAutospacing="off" w:after="160" w:afterAutospacing="off" w:line="276" w:lineRule="auto"/>
      </w:pPr>
      <w:r w:rsidR="58302760">
        <w:drawing>
          <wp:inline xmlns:wp14="http://schemas.microsoft.com/office/word/2010/wordprocessingDrawing" wp14:editId="51B9EF34" wp14:anchorId="06151048">
            <wp:extent cx="228600" cy="228600"/>
            <wp:effectExtent l="0" t="0" r="0" b="0"/>
            <wp:docPr id="1958494746" name="drawing" descr="Fotka autora článku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58494746" name=""/>
                    <pic:cNvPicPr/>
                  </pic:nvPicPr>
                  <pic:blipFill>
                    <a:blip xmlns:r="http://schemas.openxmlformats.org/officeDocument/2006/relationships" r:embed="rId104925868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967b44c44ff04ef0">
        <w:r w:rsidRPr="7411B13F" w:rsidR="58302760">
          <w:rPr>
            <w:rStyle w:val="Hyperlink"/>
            <w:rFonts w:ascii="Aptos" w:hAnsi="Aptos" w:eastAsia="Aptos" w:cs="Aptos"/>
            <w:strike w:val="0"/>
            <w:dstrike w:val="0"/>
            <w:noProof w:val="0"/>
            <w:color w:val="467886"/>
            <w:sz w:val="24"/>
            <w:szCs w:val="24"/>
            <w:u w:val="single"/>
            <w:lang w:val="en-GB"/>
          </w:rPr>
          <w:t>Katarína Blažková</w:t>
        </w:r>
      </w:hyperlink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3.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novembra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2025 o 20:01</w:t>
      </w:r>
    </w:p>
    <w:p xmlns:wp14="http://schemas.microsoft.com/office/word/2010/wordml" w:rsidP="7411B13F" wp14:paraId="644638B9" wp14:textId="725AE422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by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urobil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pre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luxusné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auto?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Fitnescentrum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severnej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Číne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rozhodlo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zistiť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odpoveď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ponúklo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odmenu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obletela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svet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Posilňovňa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mesta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Binzhou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provincii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Šan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-tung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sľubuje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dokáže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schudnúť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50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kilogramov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za tri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mesiace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odíde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domov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Porsche Panamera.</w:t>
      </w:r>
    </w:p>
    <w:p xmlns:wp14="http://schemas.microsoft.com/office/word/2010/wordml" w:rsidP="7411B13F" wp14:paraId="08A78BDE" wp14:textId="4AECFDB4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Na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prvý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pohľad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znie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táto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ponuka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ako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sen.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Pri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bližšom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pohľade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však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ide 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kontroverznú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výzvu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vyvolala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viac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otázok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než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nadšenia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Informuje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 tom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portál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hyperlink r:id="R3a75358145814259">
        <w:r w:rsidRPr="7411B13F" w:rsidR="58302760">
          <w:rPr>
            <w:rStyle w:val="Hyperlink"/>
            <w:rFonts w:ascii="Aptos" w:hAnsi="Aptos" w:eastAsia="Aptos" w:cs="Aptos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GB"/>
          </w:rPr>
          <w:t>Times of India</w:t>
        </w:r>
      </w:hyperlink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</w:p>
    <w:p xmlns:wp14="http://schemas.microsoft.com/office/word/2010/wordml" w:rsidP="7411B13F" wp14:paraId="122C2F45" wp14:textId="5D0CFE2A">
      <w:pPr>
        <w:spacing w:before="0" w:beforeAutospacing="off" w:after="160" w:afterAutospacing="off" w:line="276" w:lineRule="auto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Auto za tri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mesiace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potu</w:t>
      </w:r>
    </w:p>
    <w:p xmlns:wp14="http://schemas.microsoft.com/office/word/2010/wordml" w:rsidP="7411B13F" wp14:paraId="432F5F9B" wp14:textId="258C0CE7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Podmienky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jednoduché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aspoň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podľa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plagátu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objavil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čínskych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sociálnych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sieťach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Účastník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musí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zaplatiť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registračný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poplatok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10 000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jüanov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približne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1 400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dolárov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),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zahŕňa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stravu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spoločné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ubytovanie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počas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trvania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programu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Potom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nasledujú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tri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mesiace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prísneho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režimu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: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intenzívny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tréning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kontrolované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porcie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takmer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žiadny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priestor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oddych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1DB8E4EB" wp14:textId="2A3B8080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Tréner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Wang,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projekt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zastrešuje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pre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miestne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médiá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potvrdil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súťaž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je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vtipom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: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„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Ponuka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je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skutočná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a program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už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beží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Momentálne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máme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prihlásených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sedem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až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osem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účastníkov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.“</w:t>
      </w:r>
    </w:p>
    <w:p xmlns:wp14="http://schemas.microsoft.com/office/word/2010/wordml" w:rsidP="7411B13F" wp14:paraId="67DB2563" wp14:textId="02D23519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Podľa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jeho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slov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ide 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jedinečnú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motiváciu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ľudí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prinútiť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prekonať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svoje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limity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Hranica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medzi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výzvou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rizikom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je ale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tomto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prípade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veľmi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tenká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5BB0EA38" wp14:textId="2EE082CD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Sen o Porsche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alebo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nebezpečný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experiment?</w:t>
      </w:r>
    </w:p>
    <w:p xmlns:wp14="http://schemas.microsoft.com/office/word/2010/wordml" w:rsidP="7411B13F" wp14:paraId="7C16CD39" wp14:textId="11F34B51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Gym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sľubuje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víťazovi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Porsche Panamera –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konkrétne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jazdený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model z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roku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2020,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vlastní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samotný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majiteľ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fitnescentra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Hoci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ide 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staršie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auto,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jeho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hodnota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pohybuje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okolo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1,1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milióna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jüanov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asi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155 000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dolárov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).</w:t>
      </w:r>
    </w:p>
    <w:p xmlns:wp14="http://schemas.microsoft.com/office/word/2010/wordml" w:rsidP="7411B13F" wp14:paraId="1F38B816" wp14:textId="0E4ADCF9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Na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čínskych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sociálnych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sieťach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však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výzva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okamžite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vyvolala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vlnu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ironických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komentárov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Jeden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používateľ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napísal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: „Ak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schudnem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50 kg,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zostane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mi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päť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. Budem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ešte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vôbec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žiť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?“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Iný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dodal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: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„Za 10 000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jüanov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môžu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získať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viac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než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stoja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tie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kilá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Nakoniec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si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ešte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zarobia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a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auto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si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nechajú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.“</w:t>
      </w:r>
    </w:p>
    <w:p xmlns:wp14="http://schemas.microsoft.com/office/word/2010/wordml" w:rsidP="7411B13F" wp14:paraId="0598C73D" wp14:textId="4339A430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Napriek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sarkazmu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do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programu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naozaj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prihlásilo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niekoľko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ľudí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ktorých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láka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predstava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luxusného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vozidla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no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odborníci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bijú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poplach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31DE1534" wp14:textId="09FF9581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„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Nebezpečné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nereálne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.“</w:t>
      </w:r>
    </w:p>
    <w:p xmlns:wp14="http://schemas.microsoft.com/office/word/2010/wordml" w:rsidP="7411B13F" wp14:paraId="4CA478F8" wp14:textId="55E96B92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Podľa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výpočtov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by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musel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strácať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viac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než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pol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kilogramu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denne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teda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približne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4 kg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týždenne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Takéto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tempo ide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ďaleko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hranicu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toho,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medicína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považuje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zdravé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06CB182E" wp14:textId="39507963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Známu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kritiku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vyslovil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populárny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lekársky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influencer Dr. Zeng,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ktorý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takmer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3,5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milióna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sledovateľov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platforme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Weibo. Pre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denník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hyperlink r:id="Rc4f67fed52a5402b">
        <w:r w:rsidRPr="7411B13F" w:rsidR="58302760">
          <w:rPr>
            <w:rStyle w:val="Hyperlink"/>
            <w:rFonts w:ascii="Aptos" w:hAnsi="Aptos" w:eastAsia="Aptos" w:cs="Aptos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GB"/>
          </w:rPr>
          <w:t>South China Morning Post</w:t>
        </w:r>
      </w:hyperlink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povedal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:</w:t>
      </w:r>
    </w:p>
    <w:p xmlns:wp14="http://schemas.microsoft.com/office/word/2010/wordml" w:rsidP="7411B13F" wp14:paraId="312D6E7F" wp14:textId="74453A3F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„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Strácať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0,5 kg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denne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je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extrémne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rýchlo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Takáto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rýchlosť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spôsobuje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úbytok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svalov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namiesto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tuku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čo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vedie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k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hormonálnej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nerovnováhe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vypadávaniu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vlasov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a u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žien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k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strate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menštruácie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.“</w:t>
      </w:r>
    </w:p>
    <w:p xmlns:wp14="http://schemas.microsoft.com/office/word/2010/wordml" w:rsidP="7411B13F" wp14:paraId="61A06A97" wp14:textId="294FD32B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Dodáva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zdravé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tempo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chudnutia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je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približne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0,5 kg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týždenne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Podobne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varuje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Pu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Yansong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gastrointestinálny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chirurg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provinčnej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nemocnice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Šaansi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: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„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Rýchle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chudnutie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extrémne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zaťažuje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orgány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môže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byť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životu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nebezpečné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. Telo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potrebuje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čas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, aby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si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zvyklo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nový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energetický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režim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.“</w:t>
      </w:r>
    </w:p>
    <w:p xmlns:wp14="http://schemas.microsoft.com/office/word/2010/wordml" w:rsidP="7411B13F" wp14:paraId="2F00D773" wp14:textId="6B8ABFE0">
      <w:pPr>
        <w:spacing w:before="0" w:beforeAutospacing="off" w:after="160" w:afterAutospacing="off" w:line="276" w:lineRule="auto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Čo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môže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stať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ak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to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preženieš</w:t>
      </w:r>
    </w:p>
    <w:p xmlns:wp14="http://schemas.microsoft.com/office/word/2010/wordml" w:rsidP="7411B13F" wp14:paraId="5E2C4141" wp14:textId="4648FC92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Extrémne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chudnutie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je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len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menšom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čísle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váhe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Odborníci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upozorňujú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množstvo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možných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komplikácií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:</w:t>
      </w:r>
    </w:p>
    <w:p xmlns:wp14="http://schemas.microsoft.com/office/word/2010/wordml" w:rsidP="7411B13F" wp14:paraId="3CF3B36D" wp14:textId="3C6C55B7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Z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dlhodobého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hľadiska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môže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dôjsť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k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oslabeniu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kostí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zvýšenému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riziku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cukrovky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psychickým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problémom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vrátane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úzkosti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depresie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Drastické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diéty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často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spôsobia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človek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ukončení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programu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vráti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k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pôvodnej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hmotnosti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alebo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ešte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priberie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viac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00D1C1FD" wp14:textId="30F5DB39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Marketingový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trik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alebo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varovanie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pre 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spoločnosť</w:t>
      </w:r>
      <w:r w:rsidRPr="7411B13F" w:rsidR="583027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?</w:t>
      </w:r>
    </w:p>
    <w:p xmlns:wp14="http://schemas.microsoft.com/office/word/2010/wordml" w:rsidP="7411B13F" wp14:paraId="2FF9A38A" wp14:textId="052F6333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Mnohí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komentátori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označili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výzvu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šikovný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marketingový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ťah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Náklady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ubytovanie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poplatky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účastníkov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môžu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konečnom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dôsledku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prekonať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hodnotu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auta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keby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niekto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skutočne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vyhral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3A01E9C6" wp14:textId="5298079B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Zároveň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odhaľuje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ako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ďaleko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ľudia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ochotní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zájsť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honbe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rýchlymi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výsledkami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uznaním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V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ére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sociálnych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sietí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kde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úspech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meria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počtom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„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pred“ 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„po“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fotiek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aj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nebezpečné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extrémy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môžu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stať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virálnym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trendom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454AA4B3" wp14:textId="6166E56D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Výzva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z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Binzhou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ukazuje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túžba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dokonalom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tele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instantných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výsledkoch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môže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prerásť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do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riskantného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experimentu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so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zdravím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411B13F" wp14:paraId="7EEE0278" wp14:textId="57FB189F">
      <w:pPr>
        <w:spacing w:before="0" w:beforeAutospacing="off" w:after="160" w:afterAutospacing="off" w:line="276" w:lineRule="auto"/>
      </w:pP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Ako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pripomína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Dr. Zeng: „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Telo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nie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je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stroj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Schudnúť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dá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zdravo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– ale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nie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za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každú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cenu</w:t>
      </w:r>
      <w:r w:rsidRPr="7411B13F" w:rsidR="5830276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.“ P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red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akýmkoľvek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drastickým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režimom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preto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lekári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odporúčajú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poradiť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s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odborníkom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nastaviť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realistické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ciele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Luxusné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auto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možno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nezískaš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ale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zachovať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si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zdravie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to je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skutočná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výhra</w:t>
      </w:r>
      <w:r w:rsidRPr="7411B13F" w:rsidR="5830276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p14:paraId="5E5787A5" wp14:textId="1CFE22CD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B96190"/>
    <w:rsid w:val="58302760"/>
    <w:rsid w:val="68B96190"/>
    <w:rsid w:val="7411B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96190"/>
  <w15:chartTrackingRefBased/>
  <w15:docId w15:val="{EDEB564D-EFED-48CC-8410-613717B181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7411B13F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Hyperlink">
    <w:uiPriority w:val="99"/>
    <w:name w:val="Hyperlink"/>
    <w:basedOn w:val="DefaultParagraphFont"/>
    <w:unhideWhenUsed/>
    <w:rsid w:val="7411B13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jpg" Id="rId1049258683" /><Relationship Type="http://schemas.openxmlformats.org/officeDocument/2006/relationships/hyperlink" Target="https://www.startitup.sk/author/katarina-blazkova/" TargetMode="External" Id="R967b44c44ff04ef0" /><Relationship Type="http://schemas.openxmlformats.org/officeDocument/2006/relationships/hyperlink" Target="https://timesofindia.indiatimes.com/life-style/health-fitness/weight-loss/lose-50-kg-in-3-months-win-a-porsche-chinese-gyms-viral-weight-loss-challenge-sparks-debate-online/articleshow/125031378.cms" TargetMode="External" Id="R3a75358145814259" /><Relationship Type="http://schemas.openxmlformats.org/officeDocument/2006/relationships/hyperlink" Target="https://www.scmp.com/" TargetMode="External" Id="Rc4f67fed52a5402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Lívia Kelebercová</dc:creator>
  <keywords/>
  <dc:description/>
  <lastModifiedBy>Lívia Kelebercová</lastModifiedBy>
  <revision>2</revision>
  <dcterms:created xsi:type="dcterms:W3CDTF">2025-11-03T19:15:55.6995313Z</dcterms:created>
  <dcterms:modified xsi:type="dcterms:W3CDTF">2025-11-03T19:16:15.2711139Z</dcterms:modified>
</coreProperties>
</file>